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F66" w:rsidRPr="00C36B91" w:rsidRDefault="00B717F1" w:rsidP="00DE0F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№2</w:t>
      </w:r>
    </w:p>
    <w:p w:rsidR="00DE0F66" w:rsidRPr="00C36B91" w:rsidRDefault="00DE0F66" w:rsidP="00DE0F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91">
        <w:rPr>
          <w:rFonts w:ascii="Times New Roman" w:hAnsi="Times New Roman" w:cs="Times New Roman"/>
          <w:b/>
          <w:sz w:val="24"/>
          <w:szCs w:val="24"/>
        </w:rPr>
        <w:t>заседания МО учителей начальных классов</w:t>
      </w:r>
    </w:p>
    <w:p w:rsidR="00DE0F66" w:rsidRPr="00C36B91" w:rsidRDefault="00DE0F66" w:rsidP="00DE0F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91">
        <w:rPr>
          <w:rFonts w:ascii="Times New Roman" w:hAnsi="Times New Roman" w:cs="Times New Roman"/>
          <w:b/>
          <w:sz w:val="24"/>
          <w:szCs w:val="24"/>
        </w:rPr>
        <w:t>ТМОУ «</w:t>
      </w:r>
      <w:proofErr w:type="spellStart"/>
      <w:r w:rsidRPr="00C36B91">
        <w:rPr>
          <w:rFonts w:ascii="Times New Roman" w:hAnsi="Times New Roman" w:cs="Times New Roman"/>
          <w:b/>
          <w:sz w:val="24"/>
          <w:szCs w:val="24"/>
        </w:rPr>
        <w:t>Волочанская</w:t>
      </w:r>
      <w:proofErr w:type="spellEnd"/>
      <w:r w:rsidRPr="00C36B91">
        <w:rPr>
          <w:rFonts w:ascii="Times New Roman" w:hAnsi="Times New Roman" w:cs="Times New Roman"/>
          <w:b/>
          <w:sz w:val="24"/>
          <w:szCs w:val="24"/>
        </w:rPr>
        <w:t xml:space="preserve"> СОШ №15 имени </w:t>
      </w:r>
      <w:proofErr w:type="spellStart"/>
      <w:r w:rsidRPr="00C36B91">
        <w:rPr>
          <w:rFonts w:ascii="Times New Roman" w:hAnsi="Times New Roman" w:cs="Times New Roman"/>
          <w:b/>
          <w:sz w:val="24"/>
          <w:szCs w:val="24"/>
        </w:rPr>
        <w:t>Огдо</w:t>
      </w:r>
      <w:proofErr w:type="spellEnd"/>
      <w:r w:rsidRPr="00C36B91">
        <w:rPr>
          <w:rFonts w:ascii="Times New Roman" w:hAnsi="Times New Roman" w:cs="Times New Roman"/>
          <w:b/>
          <w:sz w:val="24"/>
          <w:szCs w:val="24"/>
        </w:rPr>
        <w:t xml:space="preserve"> Аксёновой»</w:t>
      </w:r>
    </w:p>
    <w:p w:rsidR="00DE0F66" w:rsidRDefault="00DE0F66" w:rsidP="00DE0F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B9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90CFB">
        <w:rPr>
          <w:rFonts w:ascii="Times New Roman" w:hAnsi="Times New Roman" w:cs="Times New Roman"/>
          <w:b/>
          <w:sz w:val="24"/>
          <w:szCs w:val="24"/>
        </w:rPr>
        <w:t>26</w:t>
      </w:r>
      <w:r w:rsidR="0031252B">
        <w:rPr>
          <w:rFonts w:ascii="Times New Roman" w:hAnsi="Times New Roman" w:cs="Times New Roman"/>
          <w:b/>
          <w:sz w:val="24"/>
          <w:szCs w:val="24"/>
        </w:rPr>
        <w:t xml:space="preserve"> октября </w:t>
      </w:r>
      <w:r w:rsidRPr="00C36B91">
        <w:rPr>
          <w:rFonts w:ascii="Times New Roman" w:hAnsi="Times New Roman" w:cs="Times New Roman"/>
          <w:b/>
          <w:sz w:val="24"/>
          <w:szCs w:val="24"/>
        </w:rPr>
        <w:t>2010 года</w:t>
      </w:r>
    </w:p>
    <w:p w:rsidR="00DE0F66" w:rsidRPr="006E1E3E" w:rsidRDefault="00DE0F66" w:rsidP="006E1E3E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E1E3E">
        <w:rPr>
          <w:rFonts w:ascii="Times New Roman" w:hAnsi="Times New Roman" w:cs="Times New Roman"/>
          <w:sz w:val="24"/>
          <w:szCs w:val="24"/>
        </w:rPr>
        <w:t>присутствуют 5 чел.</w:t>
      </w:r>
    </w:p>
    <w:p w:rsidR="00DE0F66" w:rsidRPr="006E1E3E" w:rsidRDefault="00DE0F66" w:rsidP="006E1E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1E3E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E34FB4" w:rsidRDefault="006E1E3E" w:rsidP="006E1E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1E3E">
        <w:rPr>
          <w:rFonts w:ascii="Times New Roman" w:hAnsi="Times New Roman" w:cs="Times New Roman"/>
          <w:sz w:val="24"/>
          <w:szCs w:val="24"/>
        </w:rPr>
        <w:t xml:space="preserve">Итоги </w:t>
      </w:r>
      <w:r w:rsidR="009D743B">
        <w:rPr>
          <w:rFonts w:ascii="Times New Roman" w:hAnsi="Times New Roman" w:cs="Times New Roman"/>
          <w:sz w:val="24"/>
          <w:szCs w:val="24"/>
        </w:rPr>
        <w:t>1 четверти за 2010 – 2011 учебный год.</w:t>
      </w:r>
    </w:p>
    <w:p w:rsidR="009D743B" w:rsidRDefault="009D743B" w:rsidP="006E1E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Психологическая готовность учащихся первого класса к обучению в школе.</w:t>
      </w:r>
    </w:p>
    <w:p w:rsidR="009D743B" w:rsidRDefault="009D743B" w:rsidP="006E1E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Проектная деятельность учащихся через реализацию государственных программ. </w:t>
      </w:r>
    </w:p>
    <w:p w:rsidR="009D743B" w:rsidRDefault="00141FDE" w:rsidP="006E1E3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 работы с тестами учащихся начальной школы</w:t>
      </w:r>
      <w:r w:rsidR="009D743B">
        <w:rPr>
          <w:rFonts w:ascii="Times New Roman" w:hAnsi="Times New Roman" w:cs="Times New Roman"/>
          <w:sz w:val="24"/>
          <w:szCs w:val="24"/>
        </w:rPr>
        <w:t>.</w:t>
      </w:r>
    </w:p>
    <w:p w:rsidR="009D743B" w:rsidRDefault="009D743B" w:rsidP="009D743B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743B" w:rsidRDefault="009D743B" w:rsidP="001B42F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первому вопросу слушали Сотникову А.П., замдиректора по УВР. Она ознакомила учителей с итогами первой четверти. В </w:t>
      </w:r>
      <w:r w:rsidR="00090D75">
        <w:rPr>
          <w:rFonts w:ascii="Times New Roman" w:hAnsi="Times New Roman" w:cs="Times New Roman"/>
          <w:sz w:val="24"/>
          <w:szCs w:val="24"/>
        </w:rPr>
        <w:t>начальной школе на конец</w:t>
      </w:r>
      <w:r>
        <w:rPr>
          <w:rFonts w:ascii="Times New Roman" w:hAnsi="Times New Roman" w:cs="Times New Roman"/>
          <w:sz w:val="24"/>
          <w:szCs w:val="24"/>
        </w:rPr>
        <w:t xml:space="preserve"> четверти 33 ученика,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отстающих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нет</w:t>
      </w:r>
      <w:r w:rsidR="00664AEB">
        <w:rPr>
          <w:rFonts w:ascii="Times New Roman" w:hAnsi="Times New Roman" w:cs="Times New Roman"/>
          <w:sz w:val="24"/>
          <w:szCs w:val="24"/>
        </w:rPr>
        <w:t xml:space="preserve">, прибывших/убывших нет. </w:t>
      </w:r>
    </w:p>
    <w:p w:rsidR="00664AEB" w:rsidRDefault="00664AEB" w:rsidP="004162B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второму вопросу слушали Кокоре Г.Н., которая рассказала о психологической</w:t>
      </w:r>
      <w:r w:rsidR="005E4E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готовности учащихся первого класса к обучению в школе.</w:t>
      </w:r>
      <w:r w:rsidR="0033366D">
        <w:rPr>
          <w:rFonts w:ascii="Times New Roman" w:hAnsi="Times New Roman" w:cs="Times New Roman"/>
          <w:sz w:val="24"/>
          <w:szCs w:val="24"/>
        </w:rPr>
        <w:t xml:space="preserve"> Она сообщила, что в 1 классе</w:t>
      </w:r>
      <w:r w:rsidR="00A45DDE">
        <w:rPr>
          <w:rFonts w:ascii="Times New Roman" w:hAnsi="Times New Roman" w:cs="Times New Roman"/>
          <w:sz w:val="24"/>
          <w:szCs w:val="24"/>
        </w:rPr>
        <w:t xml:space="preserve"> 8</w:t>
      </w:r>
      <w:r w:rsidR="00F55D75">
        <w:rPr>
          <w:rFonts w:ascii="Times New Roman" w:hAnsi="Times New Roman" w:cs="Times New Roman"/>
          <w:sz w:val="24"/>
          <w:szCs w:val="24"/>
        </w:rPr>
        <w:t xml:space="preserve"> учеников, </w:t>
      </w:r>
      <w:r w:rsidR="00A45DDE">
        <w:rPr>
          <w:rFonts w:ascii="Times New Roman" w:hAnsi="Times New Roman" w:cs="Times New Roman"/>
          <w:sz w:val="24"/>
          <w:szCs w:val="24"/>
        </w:rPr>
        <w:t>4 долгана, 4 нганасана. В</w:t>
      </w:r>
      <w:r w:rsidR="00F55D75">
        <w:rPr>
          <w:rFonts w:ascii="Times New Roman" w:hAnsi="Times New Roman" w:cs="Times New Roman"/>
          <w:sz w:val="24"/>
          <w:szCs w:val="24"/>
        </w:rPr>
        <w:t>се дети до поступления в школу посещали детсад.</w:t>
      </w:r>
      <w:r w:rsidR="0033366D">
        <w:rPr>
          <w:rFonts w:ascii="Times New Roman" w:hAnsi="Times New Roman" w:cs="Times New Roman"/>
          <w:sz w:val="24"/>
          <w:szCs w:val="24"/>
        </w:rPr>
        <w:t xml:space="preserve"> </w:t>
      </w:r>
      <w:r w:rsidR="00F55D75">
        <w:rPr>
          <w:rFonts w:ascii="Times New Roman" w:hAnsi="Times New Roman" w:cs="Times New Roman"/>
          <w:sz w:val="24"/>
          <w:szCs w:val="24"/>
        </w:rPr>
        <w:t>У 3 учеников плохое зрение</w:t>
      </w:r>
      <w:r w:rsidR="001B42F2">
        <w:rPr>
          <w:rFonts w:ascii="Times New Roman" w:hAnsi="Times New Roman" w:cs="Times New Roman"/>
          <w:sz w:val="24"/>
          <w:szCs w:val="24"/>
        </w:rPr>
        <w:t>. В</w:t>
      </w:r>
      <w:r w:rsidR="00F55D75">
        <w:rPr>
          <w:rFonts w:ascii="Times New Roman" w:hAnsi="Times New Roman" w:cs="Times New Roman"/>
          <w:sz w:val="24"/>
          <w:szCs w:val="24"/>
        </w:rPr>
        <w:t xml:space="preserve"> </w:t>
      </w:r>
      <w:r w:rsidR="0033366D">
        <w:rPr>
          <w:rFonts w:ascii="Times New Roman" w:hAnsi="Times New Roman" w:cs="Times New Roman"/>
          <w:sz w:val="24"/>
          <w:szCs w:val="24"/>
        </w:rPr>
        <w:t xml:space="preserve">целом все первоклассники адаптировались. </w:t>
      </w:r>
      <w:r w:rsidR="001B42F2">
        <w:rPr>
          <w:rFonts w:ascii="Times New Roman" w:hAnsi="Times New Roman" w:cs="Times New Roman"/>
          <w:sz w:val="24"/>
          <w:szCs w:val="24"/>
        </w:rPr>
        <w:t xml:space="preserve">В </w:t>
      </w:r>
      <w:r w:rsidR="00A317C9">
        <w:rPr>
          <w:rFonts w:ascii="Times New Roman" w:hAnsi="Times New Roman" w:cs="Times New Roman"/>
          <w:sz w:val="24"/>
          <w:szCs w:val="24"/>
        </w:rPr>
        <w:t xml:space="preserve">классе создаются </w:t>
      </w:r>
      <w:r w:rsidR="001B42F2">
        <w:rPr>
          <w:rFonts w:ascii="Times New Roman" w:hAnsi="Times New Roman" w:cs="Times New Roman"/>
          <w:sz w:val="24"/>
          <w:szCs w:val="24"/>
        </w:rPr>
        <w:t>благоприятны</w:t>
      </w:r>
      <w:r w:rsidR="00A317C9">
        <w:rPr>
          <w:rFonts w:ascii="Times New Roman" w:hAnsi="Times New Roman" w:cs="Times New Roman"/>
          <w:sz w:val="24"/>
          <w:szCs w:val="24"/>
        </w:rPr>
        <w:t>е</w:t>
      </w:r>
      <w:r w:rsidR="001B42F2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A317C9">
        <w:rPr>
          <w:rFonts w:ascii="Times New Roman" w:hAnsi="Times New Roman" w:cs="Times New Roman"/>
          <w:sz w:val="24"/>
          <w:szCs w:val="24"/>
        </w:rPr>
        <w:t>я</w:t>
      </w:r>
      <w:r w:rsidR="001B42F2">
        <w:rPr>
          <w:rFonts w:ascii="Times New Roman" w:hAnsi="Times New Roman" w:cs="Times New Roman"/>
          <w:sz w:val="24"/>
          <w:szCs w:val="24"/>
        </w:rPr>
        <w:t xml:space="preserve"> для адаптации первоклассников</w:t>
      </w:r>
      <w:r w:rsidR="00A45DDE">
        <w:rPr>
          <w:rFonts w:ascii="Times New Roman" w:hAnsi="Times New Roman" w:cs="Times New Roman"/>
          <w:sz w:val="24"/>
          <w:szCs w:val="24"/>
        </w:rPr>
        <w:t xml:space="preserve">. </w:t>
      </w:r>
      <w:r w:rsidR="005E4EC0">
        <w:rPr>
          <w:rFonts w:ascii="Times New Roman" w:hAnsi="Times New Roman" w:cs="Times New Roman"/>
          <w:sz w:val="24"/>
          <w:szCs w:val="24"/>
        </w:rPr>
        <w:t>От того, как</w:t>
      </w:r>
      <w:r w:rsidR="001B42F2">
        <w:rPr>
          <w:rFonts w:ascii="Times New Roman" w:hAnsi="Times New Roman" w:cs="Times New Roman"/>
          <w:sz w:val="24"/>
          <w:szCs w:val="24"/>
        </w:rPr>
        <w:t xml:space="preserve"> </w:t>
      </w:r>
      <w:r w:rsidR="005E4EC0">
        <w:rPr>
          <w:rFonts w:ascii="Times New Roman" w:hAnsi="Times New Roman" w:cs="Times New Roman"/>
          <w:sz w:val="24"/>
          <w:szCs w:val="24"/>
        </w:rPr>
        <w:t xml:space="preserve">пройдёт адаптация на первом году обучения, во многом зависит работоспособность и успеваемость школьника в последующие годы. </w:t>
      </w:r>
    </w:p>
    <w:p w:rsidR="0053351D" w:rsidRDefault="00CC10A2" w:rsidP="00141FD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третьему вопросу выступила Поротова Г.С. Она ознакомила </w:t>
      </w:r>
      <w:r w:rsidR="00404171">
        <w:rPr>
          <w:rFonts w:ascii="Times New Roman" w:hAnsi="Times New Roman" w:cs="Times New Roman"/>
          <w:sz w:val="24"/>
          <w:szCs w:val="24"/>
        </w:rPr>
        <w:t xml:space="preserve">учителей с материалами  о проектной деятельности учащихся через реализацию государственных программ. В своём выступлении </w:t>
      </w:r>
      <w:r w:rsidR="00A404B0">
        <w:rPr>
          <w:rFonts w:ascii="Times New Roman" w:hAnsi="Times New Roman" w:cs="Times New Roman"/>
          <w:sz w:val="24"/>
          <w:szCs w:val="24"/>
        </w:rPr>
        <w:t xml:space="preserve">она </w:t>
      </w:r>
      <w:r w:rsidR="00D67E12">
        <w:rPr>
          <w:rFonts w:ascii="Times New Roman" w:hAnsi="Times New Roman" w:cs="Times New Roman"/>
          <w:sz w:val="24"/>
          <w:szCs w:val="24"/>
        </w:rPr>
        <w:t xml:space="preserve">дала методические рекомендации по подготовке и проведению проектной работы, использовала </w:t>
      </w:r>
      <w:r w:rsidR="00404171">
        <w:rPr>
          <w:rFonts w:ascii="Times New Roman" w:hAnsi="Times New Roman" w:cs="Times New Roman"/>
          <w:sz w:val="24"/>
          <w:szCs w:val="24"/>
        </w:rPr>
        <w:t>презентаци</w:t>
      </w:r>
      <w:r w:rsidR="00D67E12">
        <w:rPr>
          <w:rFonts w:ascii="Times New Roman" w:hAnsi="Times New Roman" w:cs="Times New Roman"/>
          <w:sz w:val="24"/>
          <w:szCs w:val="24"/>
        </w:rPr>
        <w:t>и</w:t>
      </w:r>
      <w:r w:rsidR="00404171">
        <w:rPr>
          <w:rFonts w:ascii="Times New Roman" w:hAnsi="Times New Roman" w:cs="Times New Roman"/>
          <w:sz w:val="24"/>
          <w:szCs w:val="24"/>
        </w:rPr>
        <w:t xml:space="preserve"> разных проектов.  </w:t>
      </w:r>
      <w:r w:rsidR="00141FDE">
        <w:rPr>
          <w:rFonts w:ascii="Times New Roman" w:hAnsi="Times New Roman" w:cs="Times New Roman"/>
          <w:sz w:val="24"/>
          <w:szCs w:val="24"/>
        </w:rPr>
        <w:t xml:space="preserve">Ознакомила </w:t>
      </w:r>
      <w:r w:rsidR="00D67E12">
        <w:rPr>
          <w:rFonts w:ascii="Times New Roman" w:hAnsi="Times New Roman" w:cs="Times New Roman"/>
          <w:sz w:val="24"/>
          <w:szCs w:val="24"/>
        </w:rPr>
        <w:t>с</w:t>
      </w:r>
      <w:r w:rsidR="00B270AD">
        <w:rPr>
          <w:rFonts w:ascii="Times New Roman" w:hAnsi="Times New Roman" w:cs="Times New Roman"/>
          <w:sz w:val="24"/>
          <w:szCs w:val="24"/>
        </w:rPr>
        <w:t xml:space="preserve"> </w:t>
      </w:r>
      <w:r w:rsidR="003A2A14" w:rsidRPr="003A2A14">
        <w:rPr>
          <w:rFonts w:ascii="Times New Roman" w:eastAsia="Times New Roman" w:hAnsi="Times New Roman" w:cs="Times New Roman"/>
          <w:sz w:val="24"/>
          <w:szCs w:val="24"/>
        </w:rPr>
        <w:t xml:space="preserve">программы </w:t>
      </w:r>
      <w:r w:rsidR="008531B3">
        <w:rPr>
          <w:rFonts w:ascii="Times New Roman" w:hAnsi="Times New Roman" w:cs="Times New Roman"/>
          <w:sz w:val="24"/>
          <w:szCs w:val="24"/>
        </w:rPr>
        <w:t>проектом</w:t>
      </w:r>
      <w:r w:rsidR="008531B3" w:rsidRPr="0053351D">
        <w:rPr>
          <w:rFonts w:ascii="Times New Roman" w:eastAsia="Times New Roman" w:hAnsi="Times New Roman" w:cs="Times New Roman"/>
          <w:sz w:val="24"/>
          <w:szCs w:val="24"/>
        </w:rPr>
        <w:t>: «Через игру – в жизнь» (1-4 классы)</w:t>
      </w:r>
      <w:r w:rsidR="008531B3">
        <w:rPr>
          <w:rFonts w:ascii="Times New Roman" w:hAnsi="Times New Roman" w:cs="Times New Roman"/>
          <w:sz w:val="24"/>
          <w:szCs w:val="24"/>
        </w:rPr>
        <w:t xml:space="preserve">. Эта программа рассчитана на 4 года. </w:t>
      </w:r>
      <w:r w:rsidR="008531B3" w:rsidRPr="003A2A14">
        <w:rPr>
          <w:rFonts w:ascii="Times New Roman" w:eastAsia="Times New Roman" w:hAnsi="Times New Roman" w:cs="Times New Roman"/>
          <w:sz w:val="24"/>
          <w:szCs w:val="24"/>
        </w:rPr>
        <w:t xml:space="preserve">Цель </w:t>
      </w:r>
      <w:r w:rsidR="003A2A14" w:rsidRPr="003A2A14">
        <w:rPr>
          <w:rFonts w:ascii="Times New Roman" w:eastAsia="Times New Roman" w:hAnsi="Times New Roman" w:cs="Times New Roman"/>
          <w:sz w:val="24"/>
          <w:szCs w:val="24"/>
        </w:rPr>
        <w:t>– развитие  навыков позитивного социального взаимодействия и нравственного поведения  школьников  через использование  интерактивных технологий</w:t>
      </w:r>
      <w:r w:rsidR="003A2A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4A7A" w:rsidRPr="00214A7A" w:rsidRDefault="00141FDE" w:rsidP="00214A7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7B8E">
        <w:rPr>
          <w:rFonts w:ascii="Times New Roman" w:hAnsi="Times New Roman" w:cs="Times New Roman"/>
          <w:sz w:val="24"/>
          <w:szCs w:val="24"/>
        </w:rPr>
        <w:t xml:space="preserve">По четвёртому вопросу </w:t>
      </w:r>
      <w:r w:rsidR="00B270AD" w:rsidRPr="00F47B8E">
        <w:rPr>
          <w:rFonts w:ascii="Times New Roman" w:hAnsi="Times New Roman" w:cs="Times New Roman"/>
          <w:sz w:val="24"/>
          <w:szCs w:val="24"/>
        </w:rPr>
        <w:t>слушали Поротову Г.С. Учитель 4 класса рассказа</w:t>
      </w:r>
      <w:r w:rsidR="00A828DC">
        <w:rPr>
          <w:rFonts w:ascii="Times New Roman" w:hAnsi="Times New Roman" w:cs="Times New Roman"/>
          <w:sz w:val="24"/>
          <w:szCs w:val="24"/>
        </w:rPr>
        <w:t>л</w:t>
      </w:r>
      <w:r w:rsidR="00B270AD" w:rsidRPr="00F47B8E">
        <w:rPr>
          <w:rFonts w:ascii="Times New Roman" w:hAnsi="Times New Roman" w:cs="Times New Roman"/>
          <w:sz w:val="24"/>
          <w:szCs w:val="24"/>
        </w:rPr>
        <w:t xml:space="preserve"> </w:t>
      </w:r>
      <w:r w:rsidR="00F6494D">
        <w:rPr>
          <w:rFonts w:ascii="Times New Roman" w:hAnsi="Times New Roman" w:cs="Times New Roman"/>
          <w:sz w:val="24"/>
          <w:szCs w:val="24"/>
        </w:rPr>
        <w:t xml:space="preserve">о методах работы с тестами. Для организации работы по подготовке к итоговой аттестации, оценки результатов обучения учитель использует задания разных видов: </w:t>
      </w:r>
      <w:r w:rsidR="00A07745" w:rsidRPr="00F6494D">
        <w:rPr>
          <w:rFonts w:ascii="Times New Roman" w:hAnsi="Times New Roman" w:cs="Times New Roman"/>
          <w:sz w:val="24"/>
          <w:szCs w:val="24"/>
        </w:rPr>
        <w:t xml:space="preserve">комплексные </w:t>
      </w:r>
      <w:proofErr w:type="spellStart"/>
      <w:r w:rsidR="00A07745" w:rsidRPr="00F6494D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="00A07745" w:rsidRPr="00F6494D">
        <w:rPr>
          <w:rFonts w:ascii="Times New Roman" w:hAnsi="Times New Roman" w:cs="Times New Roman"/>
          <w:sz w:val="24"/>
          <w:szCs w:val="24"/>
        </w:rPr>
        <w:t xml:space="preserve"> работы (тесты); тесты по изученной теме, разделу; диагностические задания и тесты; карточки с заданиями для индивидуальной проверки вычислительных навыков; карточки с заданиями для индивидуальной проверки умения преобразовывать величины; комплексные </w:t>
      </w:r>
      <w:proofErr w:type="spellStart"/>
      <w:r w:rsidR="00A07745" w:rsidRPr="00F6494D">
        <w:rPr>
          <w:rFonts w:ascii="Times New Roman" w:hAnsi="Times New Roman" w:cs="Times New Roman"/>
          <w:sz w:val="24"/>
          <w:szCs w:val="24"/>
        </w:rPr>
        <w:t>разноуровневые</w:t>
      </w:r>
      <w:proofErr w:type="spellEnd"/>
      <w:r w:rsidR="00A07745" w:rsidRPr="00F6494D">
        <w:rPr>
          <w:rFonts w:ascii="Times New Roman" w:hAnsi="Times New Roman" w:cs="Times New Roman"/>
          <w:sz w:val="24"/>
          <w:szCs w:val="24"/>
        </w:rPr>
        <w:t xml:space="preserve"> итоговые работы (в конце каждого полугодия); итоговые тесты. </w:t>
      </w:r>
      <w:r w:rsidR="00214A7A">
        <w:rPr>
          <w:rFonts w:ascii="Times New Roman" w:hAnsi="Times New Roman" w:cs="Times New Roman"/>
          <w:sz w:val="24"/>
          <w:szCs w:val="24"/>
        </w:rPr>
        <w:t xml:space="preserve">Она также напомнила  рекомендации </w:t>
      </w:r>
      <w:proofErr w:type="spellStart"/>
      <w:r w:rsidR="00214A7A">
        <w:rPr>
          <w:rFonts w:ascii="Times New Roman" w:hAnsi="Times New Roman" w:cs="Times New Roman"/>
          <w:sz w:val="24"/>
          <w:szCs w:val="24"/>
        </w:rPr>
        <w:t>Кайрис</w:t>
      </w:r>
      <w:proofErr w:type="spellEnd"/>
      <w:r w:rsidR="00214A7A">
        <w:rPr>
          <w:rFonts w:ascii="Times New Roman" w:hAnsi="Times New Roman" w:cs="Times New Roman"/>
          <w:sz w:val="24"/>
          <w:szCs w:val="24"/>
        </w:rPr>
        <w:t xml:space="preserve"> Г.И., </w:t>
      </w:r>
      <w:r w:rsidR="00214A7A" w:rsidRPr="00214A7A">
        <w:rPr>
          <w:rFonts w:ascii="Times New Roman" w:hAnsi="Times New Roman" w:cs="Times New Roman"/>
          <w:sz w:val="24"/>
          <w:szCs w:val="24"/>
        </w:rPr>
        <w:t>которые позволят сделать процедуру аттестации успешной:</w:t>
      </w:r>
      <w:r w:rsidR="00214A7A">
        <w:rPr>
          <w:rFonts w:ascii="Times New Roman" w:hAnsi="Times New Roman" w:cs="Times New Roman"/>
          <w:sz w:val="24"/>
          <w:szCs w:val="24"/>
        </w:rPr>
        <w:t xml:space="preserve"> </w:t>
      </w:r>
      <w:r w:rsidR="00214A7A">
        <w:rPr>
          <w:rFonts w:ascii="Times New Roman" w:hAnsi="Times New Roman" w:cs="Times New Roman"/>
          <w:sz w:val="24"/>
          <w:szCs w:val="24"/>
        </w:rPr>
        <w:br/>
      </w:r>
      <w:r w:rsidR="00214A7A" w:rsidRPr="00214A7A">
        <w:rPr>
          <w:rFonts w:ascii="Times New Roman" w:hAnsi="Times New Roman" w:cs="Times New Roman"/>
          <w:sz w:val="24"/>
          <w:szCs w:val="24"/>
        </w:rPr>
        <w:t>- активно включать в работу ОУ тестовые методики централизованного тестирования, другие дидактические материалы в виде тестов;</w:t>
      </w:r>
      <w:r w:rsidR="00214A7A" w:rsidRPr="00214A7A">
        <w:rPr>
          <w:rFonts w:ascii="Times New Roman" w:hAnsi="Times New Roman" w:cs="Times New Roman"/>
          <w:sz w:val="24"/>
          <w:szCs w:val="24"/>
        </w:rPr>
        <w:br/>
        <w:t xml:space="preserve">- учить детей работать с тестами, т.е. приучать школьников письменно обосновывать выбор ответа, </w:t>
      </w:r>
      <w:proofErr w:type="spellStart"/>
      <w:r w:rsidR="00214A7A" w:rsidRPr="00214A7A">
        <w:rPr>
          <w:rFonts w:ascii="Times New Roman" w:hAnsi="Times New Roman" w:cs="Times New Roman"/>
          <w:sz w:val="24"/>
          <w:szCs w:val="24"/>
        </w:rPr>
        <w:t>прорешивать</w:t>
      </w:r>
      <w:proofErr w:type="spellEnd"/>
      <w:r w:rsidR="00214A7A" w:rsidRPr="00214A7A">
        <w:rPr>
          <w:rFonts w:ascii="Times New Roman" w:hAnsi="Times New Roman" w:cs="Times New Roman"/>
          <w:sz w:val="24"/>
          <w:szCs w:val="24"/>
        </w:rPr>
        <w:t xml:space="preserve"> задачи;</w:t>
      </w:r>
      <w:r w:rsidR="00214A7A" w:rsidRPr="00214A7A">
        <w:rPr>
          <w:rFonts w:ascii="Times New Roman" w:hAnsi="Times New Roman" w:cs="Times New Roman"/>
          <w:sz w:val="24"/>
          <w:szCs w:val="24"/>
        </w:rPr>
        <w:br/>
        <w:t xml:space="preserve">- широко включать в систему работы отслеживание </w:t>
      </w:r>
      <w:proofErr w:type="spellStart"/>
      <w:r w:rsidR="00214A7A" w:rsidRPr="00214A7A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="00214A7A" w:rsidRPr="00214A7A">
        <w:rPr>
          <w:rFonts w:ascii="Times New Roman" w:hAnsi="Times New Roman" w:cs="Times New Roman"/>
          <w:sz w:val="24"/>
          <w:szCs w:val="24"/>
        </w:rPr>
        <w:t xml:space="preserve"> учащихся с помощью нетрадиционных материалов с последующим анализом результатов на разных уровнях</w:t>
      </w:r>
      <w:r w:rsidR="00214A7A">
        <w:rPr>
          <w:rFonts w:ascii="Times New Roman" w:hAnsi="Times New Roman" w:cs="Times New Roman"/>
          <w:sz w:val="24"/>
          <w:szCs w:val="24"/>
        </w:rPr>
        <w:t>.</w:t>
      </w:r>
    </w:p>
    <w:p w:rsidR="003A2A14" w:rsidRDefault="003A2A14" w:rsidP="000247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7B8E">
        <w:rPr>
          <w:rFonts w:ascii="Times New Roman" w:hAnsi="Times New Roman" w:cs="Times New Roman"/>
          <w:sz w:val="24"/>
          <w:szCs w:val="24"/>
        </w:rPr>
        <w:t>Также обсудили план-сетку ГПД</w:t>
      </w:r>
      <w:r w:rsidR="00305512" w:rsidRPr="00F47B8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05512" w:rsidRPr="00F47B8E">
        <w:rPr>
          <w:rFonts w:ascii="Times New Roman" w:hAnsi="Times New Roman" w:cs="Times New Roman"/>
          <w:sz w:val="24"/>
          <w:szCs w:val="24"/>
        </w:rPr>
        <w:t>предложенную</w:t>
      </w:r>
      <w:proofErr w:type="gramEnd"/>
      <w:r w:rsidR="00305512" w:rsidRPr="00F47B8E">
        <w:rPr>
          <w:rFonts w:ascii="Times New Roman" w:hAnsi="Times New Roman" w:cs="Times New Roman"/>
          <w:sz w:val="24"/>
          <w:szCs w:val="24"/>
        </w:rPr>
        <w:t xml:space="preserve"> Лавка В.Г., замдиректора по УВР.</w:t>
      </w:r>
      <w:r w:rsidR="00305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512" w:rsidRDefault="00305512" w:rsidP="005251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Решение: </w:t>
      </w:r>
    </w:p>
    <w:p w:rsidR="00AB1A64" w:rsidRDefault="00AB1A64" w:rsidP="009B2EC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Кокоре В.В., у</w:t>
      </w:r>
      <w:r w:rsidR="009B2EC7">
        <w:rPr>
          <w:rFonts w:ascii="Times New Roman" w:hAnsi="Times New Roman" w:cs="Times New Roman"/>
          <w:sz w:val="24"/>
          <w:szCs w:val="24"/>
        </w:rPr>
        <w:t>чителю 2 класса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9B2EC7">
        <w:rPr>
          <w:rFonts w:ascii="Times New Roman" w:hAnsi="Times New Roman" w:cs="Times New Roman"/>
          <w:sz w:val="24"/>
          <w:szCs w:val="24"/>
        </w:rPr>
        <w:t xml:space="preserve"> обратить особое внимание </w:t>
      </w:r>
      <w:r>
        <w:rPr>
          <w:rFonts w:ascii="Times New Roman" w:hAnsi="Times New Roman" w:cs="Times New Roman"/>
          <w:sz w:val="24"/>
          <w:szCs w:val="24"/>
        </w:rPr>
        <w:t>на учеников, имеющих одну «3»;</w:t>
      </w:r>
    </w:p>
    <w:p w:rsidR="00D67E12" w:rsidRDefault="00AC3913" w:rsidP="009B2EC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C3D">
        <w:rPr>
          <w:rFonts w:ascii="Times New Roman" w:hAnsi="Times New Roman" w:cs="Times New Roman"/>
          <w:sz w:val="24"/>
          <w:szCs w:val="24"/>
        </w:rPr>
        <w:t xml:space="preserve">Учителям начальных классов </w:t>
      </w:r>
      <w:r w:rsidR="006F1C3D">
        <w:rPr>
          <w:rFonts w:ascii="Times New Roman" w:hAnsi="Times New Roman" w:cs="Times New Roman"/>
          <w:sz w:val="24"/>
          <w:szCs w:val="24"/>
        </w:rPr>
        <w:t>ознакомиться с воспитательной программой</w:t>
      </w:r>
      <w:r w:rsidR="006F1C3D" w:rsidRPr="0053351D">
        <w:rPr>
          <w:rFonts w:ascii="Times New Roman" w:eastAsia="Times New Roman" w:hAnsi="Times New Roman" w:cs="Times New Roman"/>
          <w:sz w:val="24"/>
          <w:szCs w:val="24"/>
        </w:rPr>
        <w:t>: «Через игру – в жизнь» (1-4 классы)</w:t>
      </w:r>
      <w:r w:rsidR="006F1C3D">
        <w:rPr>
          <w:rFonts w:ascii="Times New Roman" w:hAnsi="Times New Roman" w:cs="Times New Roman"/>
          <w:sz w:val="24"/>
          <w:szCs w:val="24"/>
        </w:rPr>
        <w:t>.</w:t>
      </w:r>
    </w:p>
    <w:p w:rsidR="006F1C3D" w:rsidRPr="00AB1A64" w:rsidRDefault="006F1C3D" w:rsidP="006F1C3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Кокоре </w:t>
      </w:r>
      <w:r w:rsidR="00AB1A64">
        <w:rPr>
          <w:rFonts w:ascii="Times New Roman" w:hAnsi="Times New Roman" w:cs="Times New Roman"/>
          <w:sz w:val="24"/>
          <w:szCs w:val="24"/>
        </w:rPr>
        <w:t xml:space="preserve">Г.Н., учителю 1 класса, </w:t>
      </w:r>
      <w:r>
        <w:rPr>
          <w:rFonts w:ascii="Times New Roman" w:hAnsi="Times New Roman" w:cs="Times New Roman"/>
          <w:sz w:val="24"/>
          <w:szCs w:val="24"/>
        </w:rPr>
        <w:t xml:space="preserve">перестроить воспитательное планирование  в соответствии с новой </w:t>
      </w:r>
      <w:r w:rsidRPr="00AB1A64">
        <w:rPr>
          <w:rFonts w:ascii="Times New Roman" w:hAnsi="Times New Roman" w:cs="Times New Roman"/>
          <w:sz w:val="24"/>
          <w:szCs w:val="24"/>
        </w:rPr>
        <w:t>воспитательной программой: «Через игру – в жизнь» (1-4 классы).</w:t>
      </w:r>
    </w:p>
    <w:p w:rsidR="009B2EC7" w:rsidRPr="009B2EC7" w:rsidRDefault="001A651C" w:rsidP="009B2EC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Кокоре С.К., воспитателю ГПД, спланировать план работы в соответствии с предложенным новым </w:t>
      </w:r>
      <w:r w:rsidR="00A404B0">
        <w:rPr>
          <w:rFonts w:ascii="Times New Roman" w:hAnsi="Times New Roman" w:cs="Times New Roman"/>
          <w:sz w:val="24"/>
          <w:szCs w:val="24"/>
        </w:rPr>
        <w:t xml:space="preserve">планом. </w:t>
      </w:r>
    </w:p>
    <w:p w:rsidR="005A61E5" w:rsidRPr="00EE1A74" w:rsidRDefault="000247C2" w:rsidP="00EE1A7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1A74">
        <w:rPr>
          <w:rFonts w:ascii="Times New Roman" w:hAnsi="Times New Roman" w:cs="Times New Roman"/>
          <w:sz w:val="24"/>
          <w:szCs w:val="24"/>
        </w:rPr>
        <w:t>Учителям начальных классов применять как развивающие</w:t>
      </w:r>
      <w:r w:rsidR="00F22CAD">
        <w:rPr>
          <w:rFonts w:ascii="Times New Roman" w:hAnsi="Times New Roman" w:cs="Times New Roman"/>
          <w:sz w:val="24"/>
          <w:szCs w:val="24"/>
        </w:rPr>
        <w:t>,</w:t>
      </w:r>
      <w:r w:rsidRPr="00EE1A74">
        <w:rPr>
          <w:rFonts w:ascii="Times New Roman" w:hAnsi="Times New Roman" w:cs="Times New Roman"/>
          <w:sz w:val="24"/>
          <w:szCs w:val="24"/>
        </w:rPr>
        <w:t xml:space="preserve"> так и контролирующие </w:t>
      </w:r>
      <w:proofErr w:type="spellStart"/>
      <w:r w:rsidRPr="00EE1A74">
        <w:rPr>
          <w:rFonts w:ascii="Times New Roman" w:hAnsi="Times New Roman" w:cs="Times New Roman"/>
          <w:sz w:val="24"/>
          <w:szCs w:val="24"/>
        </w:rPr>
        <w:t>тесто-технологии</w:t>
      </w:r>
      <w:proofErr w:type="spellEnd"/>
      <w:r w:rsidRPr="00EE1A74">
        <w:rPr>
          <w:rFonts w:ascii="Times New Roman" w:hAnsi="Times New Roman" w:cs="Times New Roman"/>
          <w:sz w:val="24"/>
          <w:szCs w:val="24"/>
        </w:rPr>
        <w:t xml:space="preserve"> на уроках русского языка и математики</w:t>
      </w:r>
      <w:r w:rsidR="00EE1A74" w:rsidRPr="00EE1A74">
        <w:rPr>
          <w:rFonts w:ascii="Times New Roman" w:hAnsi="Times New Roman" w:cs="Times New Roman"/>
          <w:sz w:val="24"/>
          <w:szCs w:val="24"/>
        </w:rPr>
        <w:t>.</w:t>
      </w:r>
    </w:p>
    <w:p w:rsidR="005A61E5" w:rsidRDefault="005A61E5" w:rsidP="009D743B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5A61E5" w:rsidRDefault="005A61E5" w:rsidP="005A61E5">
      <w:pPr>
        <w:pStyle w:val="a3"/>
        <w:spacing w:after="0" w:line="240" w:lineRule="auto"/>
        <w:ind w:left="4389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Г.С. Поротова</w:t>
      </w:r>
    </w:p>
    <w:p w:rsidR="005A61E5" w:rsidRPr="006E1E3E" w:rsidRDefault="005A61E5" w:rsidP="005A61E5">
      <w:pPr>
        <w:pStyle w:val="a3"/>
        <w:spacing w:after="0" w:line="240" w:lineRule="auto"/>
        <w:ind w:left="4389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Г.Н.Кокоре </w:t>
      </w:r>
    </w:p>
    <w:sectPr w:rsidR="005A61E5" w:rsidRPr="006E1E3E" w:rsidSect="006E1E3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215"/>
    <w:multiLevelType w:val="hybridMultilevel"/>
    <w:tmpl w:val="A3B0338A"/>
    <w:lvl w:ilvl="0" w:tplc="89DC489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8C5D7B"/>
    <w:multiLevelType w:val="hybridMultilevel"/>
    <w:tmpl w:val="E842D382"/>
    <w:lvl w:ilvl="0" w:tplc="9D8A2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CEAD8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FC701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181A1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1AB4D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6F43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8DC5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BF8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49A6F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">
    <w:nsid w:val="6BF27AE7"/>
    <w:multiLevelType w:val="hybridMultilevel"/>
    <w:tmpl w:val="735C1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0F66"/>
    <w:rsid w:val="000247C2"/>
    <w:rsid w:val="00024D6D"/>
    <w:rsid w:val="00090D75"/>
    <w:rsid w:val="000B6D6D"/>
    <w:rsid w:val="00141FDE"/>
    <w:rsid w:val="001A651C"/>
    <w:rsid w:val="001B42F2"/>
    <w:rsid w:val="00211BDF"/>
    <w:rsid w:val="00214A7A"/>
    <w:rsid w:val="00305512"/>
    <w:rsid w:val="0031252B"/>
    <w:rsid w:val="0033366D"/>
    <w:rsid w:val="003A2A14"/>
    <w:rsid w:val="00404171"/>
    <w:rsid w:val="004162BE"/>
    <w:rsid w:val="004445F1"/>
    <w:rsid w:val="005251D5"/>
    <w:rsid w:val="0053351D"/>
    <w:rsid w:val="005A61E5"/>
    <w:rsid w:val="005E4EC0"/>
    <w:rsid w:val="00664AEB"/>
    <w:rsid w:val="006E1E3E"/>
    <w:rsid w:val="006F1C3D"/>
    <w:rsid w:val="008531B3"/>
    <w:rsid w:val="009B2EC7"/>
    <w:rsid w:val="009D743B"/>
    <w:rsid w:val="00A07745"/>
    <w:rsid w:val="00A317C9"/>
    <w:rsid w:val="00A404B0"/>
    <w:rsid w:val="00A45DDE"/>
    <w:rsid w:val="00A828DC"/>
    <w:rsid w:val="00AB1A64"/>
    <w:rsid w:val="00AB1DEA"/>
    <w:rsid w:val="00AC3913"/>
    <w:rsid w:val="00B270AD"/>
    <w:rsid w:val="00B717F1"/>
    <w:rsid w:val="00CC10A2"/>
    <w:rsid w:val="00D67E12"/>
    <w:rsid w:val="00DE0F66"/>
    <w:rsid w:val="00E34FB4"/>
    <w:rsid w:val="00EE1A74"/>
    <w:rsid w:val="00F22CAD"/>
    <w:rsid w:val="00F47B8E"/>
    <w:rsid w:val="00F55D75"/>
    <w:rsid w:val="00F6494D"/>
    <w:rsid w:val="00F90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E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6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1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40</cp:revision>
  <dcterms:created xsi:type="dcterms:W3CDTF">2010-10-26T12:10:00Z</dcterms:created>
  <dcterms:modified xsi:type="dcterms:W3CDTF">2010-11-25T16:42:00Z</dcterms:modified>
</cp:coreProperties>
</file>